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948F" w14:textId="77777777" w:rsidR="00E7350D" w:rsidRPr="00887518" w:rsidRDefault="00E7350D">
      <w:pPr>
        <w:rPr>
          <w:rFonts w:cs="Arial"/>
          <w:b/>
          <w:bCs/>
          <w:sz w:val="28"/>
          <w:szCs w:val="28"/>
        </w:rPr>
      </w:pPr>
    </w:p>
    <w:tbl>
      <w:tblPr>
        <w:tblW w:w="1031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9"/>
      </w:tblGrid>
      <w:tr w:rsidR="005866D4" w14:paraId="3CAC139E" w14:textId="77777777" w:rsidTr="0049066E">
        <w:trPr>
          <w:trHeight w:val="1092"/>
        </w:trPr>
        <w:tc>
          <w:tcPr>
            <w:tcW w:w="10319" w:type="dxa"/>
          </w:tcPr>
          <w:p w14:paraId="08CB2E2F" w14:textId="52C3123E" w:rsidR="005866D4" w:rsidRDefault="00A70F33" w:rsidP="003F4918">
            <w:pPr>
              <w:spacing w:before="144"/>
              <w:rPr>
                <w:rFonts w:cs="Arial"/>
                <w:b/>
                <w:sz w:val="28"/>
                <w:szCs w:val="28"/>
              </w:rPr>
            </w:pPr>
            <w:r w:rsidRPr="00D772C5">
              <w:rPr>
                <w:rFonts w:cs="Arial"/>
                <w:b/>
                <w:bCs/>
                <w:sz w:val="28"/>
                <w:szCs w:val="28"/>
              </w:rPr>
              <w:t>Westley Parish Counci</w:t>
            </w:r>
            <w:r w:rsidR="00D772C5">
              <w:rPr>
                <w:rFonts w:cs="Arial"/>
                <w:b/>
                <w:bCs/>
                <w:sz w:val="28"/>
                <w:szCs w:val="28"/>
              </w:rPr>
              <w:t>l</w:t>
            </w:r>
            <w:r w:rsidRPr="00D772C5">
              <w:rPr>
                <w:rFonts w:cs="Arial"/>
                <w:b/>
                <w:bCs/>
                <w:sz w:val="28"/>
                <w:szCs w:val="28"/>
              </w:rPr>
              <w:t xml:space="preserve"> M</w:t>
            </w:r>
            <w:r w:rsidR="005866D4" w:rsidRPr="00D772C5">
              <w:rPr>
                <w:rFonts w:cs="Arial"/>
                <w:b/>
                <w:bCs/>
                <w:sz w:val="28"/>
                <w:szCs w:val="28"/>
              </w:rPr>
              <w:t>inutes</w:t>
            </w:r>
            <w:r w:rsidR="005866D4" w:rsidRPr="00D772C5">
              <w:rPr>
                <w:rFonts w:cs="Arial"/>
                <w:b/>
                <w:bCs/>
                <w:sz w:val="28"/>
                <w:szCs w:val="28"/>
              </w:rPr>
              <w:tab/>
            </w:r>
            <w:r w:rsidR="005866D4" w:rsidRPr="00D772C5">
              <w:rPr>
                <w:rFonts w:cs="Arial"/>
                <w:b/>
                <w:sz w:val="28"/>
                <w:szCs w:val="28"/>
              </w:rPr>
              <w:tab/>
            </w:r>
            <w:r w:rsidR="004A64D0">
              <w:rPr>
                <w:rFonts w:cs="Arial"/>
                <w:b/>
                <w:sz w:val="28"/>
                <w:szCs w:val="28"/>
              </w:rPr>
              <w:t xml:space="preserve">                                  </w:t>
            </w:r>
            <w:r w:rsidR="007B1656" w:rsidRPr="00A80EEC">
              <w:rPr>
                <w:rFonts w:cs="Arial"/>
                <w:bCs/>
                <w:sz w:val="28"/>
                <w:szCs w:val="28"/>
              </w:rPr>
              <w:t>11</w:t>
            </w:r>
            <w:r w:rsidR="00A80EEC">
              <w:rPr>
                <w:rFonts w:cs="Arial"/>
                <w:bCs/>
                <w:sz w:val="28"/>
                <w:szCs w:val="28"/>
              </w:rPr>
              <w:t>th</w:t>
            </w:r>
            <w:r w:rsidR="004A64D0" w:rsidRPr="00A80EEC">
              <w:rPr>
                <w:rFonts w:cs="Arial"/>
                <w:bCs/>
                <w:sz w:val="28"/>
                <w:szCs w:val="28"/>
              </w:rPr>
              <w:t xml:space="preserve"> September</w:t>
            </w:r>
            <w:r w:rsidR="0056185F" w:rsidRPr="00A80EEC">
              <w:rPr>
                <w:rFonts w:cs="Arial"/>
                <w:bCs/>
                <w:sz w:val="28"/>
                <w:szCs w:val="28"/>
              </w:rPr>
              <w:t xml:space="preserve"> 2025</w:t>
            </w:r>
          </w:p>
          <w:p w14:paraId="03FEADC8" w14:textId="77777777" w:rsidR="00E971CA" w:rsidRDefault="005866D4" w:rsidP="008A555E">
            <w:pPr>
              <w:spacing w:before="144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Present:</w:t>
            </w:r>
            <w:r>
              <w:rPr>
                <w:rFonts w:cs="Arial"/>
              </w:rPr>
              <w:t xml:space="preserve"> </w:t>
            </w:r>
            <w:r w:rsidR="00304555">
              <w:rPr>
                <w:rFonts w:cs="Arial"/>
                <w:bCs/>
              </w:rPr>
              <w:t xml:space="preserve">Jim Sweetman (JS); </w:t>
            </w:r>
            <w:r>
              <w:rPr>
                <w:rFonts w:cs="Arial"/>
                <w:bCs/>
              </w:rPr>
              <w:t>Colin Clayton (CC</w:t>
            </w:r>
            <w:r w:rsidR="009C0334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>;</w:t>
            </w:r>
            <w:r w:rsidR="00683D87">
              <w:rPr>
                <w:rFonts w:cs="Arial"/>
                <w:bCs/>
              </w:rPr>
              <w:t xml:space="preserve"> </w:t>
            </w:r>
            <w:r w:rsidR="00802434">
              <w:t>Paul Foreman (PF)</w:t>
            </w:r>
            <w:r w:rsidR="009F29DE">
              <w:rPr>
                <w:rFonts w:cs="Arial"/>
              </w:rPr>
              <w:t xml:space="preserve">; </w:t>
            </w:r>
            <w:r w:rsidR="006D63F8">
              <w:rPr>
                <w:rFonts w:cs="Arial"/>
                <w:bCs/>
              </w:rPr>
              <w:t xml:space="preserve">Cllr Steve </w:t>
            </w:r>
            <w:r w:rsidR="003C690E">
              <w:rPr>
                <w:rFonts w:cs="Arial"/>
                <w:bCs/>
              </w:rPr>
              <w:t>McClellan</w:t>
            </w:r>
            <w:r w:rsidR="00221B9F">
              <w:rPr>
                <w:rFonts w:cs="Arial"/>
                <w:bCs/>
              </w:rPr>
              <w:t xml:space="preserve"> </w:t>
            </w:r>
            <w:r w:rsidR="00FC596F">
              <w:rPr>
                <w:rFonts w:cs="Arial"/>
                <w:bCs/>
              </w:rPr>
              <w:t>(</w:t>
            </w:r>
            <w:r w:rsidR="00221B9F">
              <w:rPr>
                <w:rFonts w:cs="Arial"/>
                <w:bCs/>
              </w:rPr>
              <w:t>SMc);             Cllr Alan Green (AG</w:t>
            </w:r>
            <w:r w:rsidR="006D63F8">
              <w:rPr>
                <w:rFonts w:cs="Arial"/>
                <w:bCs/>
              </w:rPr>
              <w:t>)</w:t>
            </w:r>
            <w:r w:rsidR="00221B9F">
              <w:rPr>
                <w:rFonts w:cs="Arial"/>
                <w:bCs/>
              </w:rPr>
              <w:t xml:space="preserve">; </w:t>
            </w:r>
            <w:r w:rsidR="004A64D0">
              <w:rPr>
                <w:rFonts w:cs="Arial"/>
                <w:bCs/>
              </w:rPr>
              <w:t xml:space="preserve">Cllr Mike Spencer-Morris (MS-M) </w:t>
            </w:r>
            <w:r w:rsidR="00221B9F">
              <w:rPr>
                <w:rFonts w:cs="Arial"/>
                <w:bCs/>
              </w:rPr>
              <w:t>Christine Mason, Clerk (CM)</w:t>
            </w:r>
          </w:p>
          <w:p w14:paraId="1AEACC4B" w14:textId="6650D859" w:rsidR="0049066E" w:rsidRPr="000A0BE2" w:rsidRDefault="0049066E" w:rsidP="008A555E">
            <w:pPr>
              <w:spacing w:before="144"/>
              <w:rPr>
                <w:rFonts w:cs="Arial"/>
                <w:bCs/>
              </w:rPr>
            </w:pPr>
          </w:p>
        </w:tc>
      </w:tr>
      <w:tr w:rsidR="00AC36DF" w:rsidRPr="005B64FF" w14:paraId="2688A486" w14:textId="77777777" w:rsidTr="0049066E">
        <w:trPr>
          <w:trHeight w:val="372"/>
        </w:trPr>
        <w:tc>
          <w:tcPr>
            <w:tcW w:w="10319" w:type="dxa"/>
          </w:tcPr>
          <w:p w14:paraId="49C5895D" w14:textId="4F00D5E7" w:rsidR="00B50341" w:rsidRDefault="007B1656" w:rsidP="000F2A38">
            <w:pPr>
              <w:tabs>
                <w:tab w:val="left" w:pos="288"/>
              </w:tabs>
              <w:spacing w:before="144"/>
            </w:pPr>
            <w:r>
              <w:rPr>
                <w:b/>
                <w:bCs/>
              </w:rPr>
              <w:t>89</w:t>
            </w:r>
            <w:r w:rsidR="007430FD" w:rsidRPr="007430FD">
              <w:rPr>
                <w:b/>
                <w:bCs/>
              </w:rPr>
              <w:t>/202</w:t>
            </w:r>
            <w:r w:rsidR="00C55375">
              <w:rPr>
                <w:b/>
                <w:bCs/>
              </w:rPr>
              <w:t>5</w:t>
            </w:r>
            <w:r w:rsidR="007430FD" w:rsidRPr="007430FD">
              <w:rPr>
                <w:b/>
                <w:bCs/>
              </w:rPr>
              <w:t xml:space="preserve">  </w:t>
            </w:r>
            <w:r w:rsidR="0056185F">
              <w:rPr>
                <w:b/>
                <w:bCs/>
              </w:rPr>
              <w:t xml:space="preserve">Apologies: </w:t>
            </w:r>
            <w:r w:rsidR="006D63F8" w:rsidRPr="006D63F8">
              <w:t>Cllr</w:t>
            </w:r>
            <w:r w:rsidR="006D63F8">
              <w:rPr>
                <w:b/>
                <w:bCs/>
              </w:rPr>
              <w:t xml:space="preserve"> </w:t>
            </w:r>
            <w:r w:rsidR="004A64D0">
              <w:t>Chris Anderson</w:t>
            </w:r>
            <w:r w:rsidR="0002251B">
              <w:t xml:space="preserve">, </w:t>
            </w:r>
            <w:r w:rsidR="00D64E30">
              <w:t xml:space="preserve">District </w:t>
            </w:r>
            <w:r w:rsidR="0002251B">
              <w:t>Cllr Ian Houlder.</w:t>
            </w:r>
          </w:p>
          <w:p w14:paraId="0579A3AC" w14:textId="1A065ED8" w:rsidR="00CD365A" w:rsidRPr="007430FD" w:rsidRDefault="00CD365A" w:rsidP="000F2A38">
            <w:pPr>
              <w:tabs>
                <w:tab w:val="left" w:pos="288"/>
              </w:tabs>
              <w:spacing w:before="144"/>
              <w:rPr>
                <w:rFonts w:cs="Arial"/>
                <w:b/>
                <w:bCs/>
              </w:rPr>
            </w:pPr>
          </w:p>
        </w:tc>
      </w:tr>
      <w:tr w:rsidR="0056185F" w:rsidRPr="00923D5C" w14:paraId="6FDEE307" w14:textId="77777777" w:rsidTr="00E24A41">
        <w:trPr>
          <w:trHeight w:val="957"/>
        </w:trPr>
        <w:tc>
          <w:tcPr>
            <w:tcW w:w="10319" w:type="dxa"/>
          </w:tcPr>
          <w:p w14:paraId="6386C902" w14:textId="084FD1FF" w:rsidR="000F2A38" w:rsidRDefault="007B1656" w:rsidP="0056185F">
            <w:pPr>
              <w:tabs>
                <w:tab w:val="left" w:pos="288"/>
              </w:tabs>
              <w:spacing w:before="144"/>
              <w:rPr>
                <w:rFonts w:cs="Arial"/>
              </w:rPr>
            </w:pPr>
            <w:r>
              <w:rPr>
                <w:b/>
                <w:bCs/>
              </w:rPr>
              <w:t>90</w:t>
            </w:r>
            <w:r w:rsidR="0056185F" w:rsidRPr="007430FD">
              <w:rPr>
                <w:b/>
                <w:bCs/>
              </w:rPr>
              <w:t>/202</w:t>
            </w:r>
            <w:r w:rsidR="0056185F">
              <w:rPr>
                <w:b/>
                <w:bCs/>
              </w:rPr>
              <w:t>5</w:t>
            </w:r>
            <w:r w:rsidR="0056185F" w:rsidRPr="007430FD">
              <w:rPr>
                <w:b/>
                <w:bCs/>
              </w:rPr>
              <w:t xml:space="preserve">  </w:t>
            </w:r>
            <w:r w:rsidR="0056185F">
              <w:rPr>
                <w:rFonts w:cs="Arial"/>
                <w:b/>
                <w:bCs/>
              </w:rPr>
              <w:t xml:space="preserve">To receive member’s declarations of interest in accordance with the Council’s Code of Conduct regarding items on the agenda: </w:t>
            </w:r>
            <w:r w:rsidR="0056185F">
              <w:rPr>
                <w:rFonts w:cs="Arial"/>
              </w:rPr>
              <w:t>None received.</w:t>
            </w:r>
            <w:r w:rsidR="0056185F" w:rsidRPr="00D23A52">
              <w:rPr>
                <w:rFonts w:cs="Arial"/>
              </w:rPr>
              <w:t xml:space="preserve"> </w:t>
            </w:r>
          </w:p>
          <w:p w14:paraId="24912901" w14:textId="749C116E" w:rsidR="0056185F" w:rsidRDefault="0056185F" w:rsidP="0056185F">
            <w:pPr>
              <w:rPr>
                <w:b/>
                <w:bCs/>
              </w:rPr>
            </w:pPr>
          </w:p>
        </w:tc>
      </w:tr>
      <w:tr w:rsidR="0056185F" w:rsidRPr="001918C1" w14:paraId="66987A59" w14:textId="77777777" w:rsidTr="00014AEB">
        <w:trPr>
          <w:trHeight w:val="929"/>
        </w:trPr>
        <w:tc>
          <w:tcPr>
            <w:tcW w:w="10319" w:type="dxa"/>
          </w:tcPr>
          <w:p w14:paraId="032025FB" w14:textId="51BF3729" w:rsidR="000861F3" w:rsidRDefault="007B1656" w:rsidP="008E3AF9">
            <w:pPr>
              <w:spacing w:before="144"/>
            </w:pPr>
            <w:r>
              <w:rPr>
                <w:b/>
                <w:bCs/>
              </w:rPr>
              <w:t>9</w:t>
            </w:r>
            <w:r w:rsidR="006F4AA8">
              <w:rPr>
                <w:b/>
                <w:bCs/>
              </w:rPr>
              <w:t>1</w:t>
            </w:r>
            <w:r w:rsidR="008E3AF9">
              <w:rPr>
                <w:b/>
                <w:bCs/>
              </w:rPr>
              <w:t>/</w:t>
            </w:r>
            <w:r w:rsidR="0056185F" w:rsidRPr="001918C1">
              <w:rPr>
                <w:b/>
                <w:bCs/>
              </w:rPr>
              <w:t xml:space="preserve">2025 </w:t>
            </w:r>
            <w:r w:rsidR="008E3AF9">
              <w:rPr>
                <w:b/>
                <w:bCs/>
              </w:rPr>
              <w:t>To sign as a correct record the minutes of the</w:t>
            </w:r>
            <w:r w:rsidR="00811B6F">
              <w:rPr>
                <w:b/>
                <w:bCs/>
              </w:rPr>
              <w:t xml:space="preserve"> </w:t>
            </w:r>
            <w:r w:rsidR="004A64D0">
              <w:rPr>
                <w:b/>
                <w:bCs/>
              </w:rPr>
              <w:t>Parish</w:t>
            </w:r>
            <w:r w:rsidR="008E3AF9">
              <w:rPr>
                <w:b/>
                <w:bCs/>
              </w:rPr>
              <w:t xml:space="preserve"> Council meeting held on Thursday</w:t>
            </w:r>
            <w:r w:rsidR="00811B6F">
              <w:rPr>
                <w:b/>
                <w:bCs/>
              </w:rPr>
              <w:t xml:space="preserve"> </w:t>
            </w:r>
            <w:r w:rsidR="0002251B">
              <w:rPr>
                <w:b/>
                <w:bCs/>
              </w:rPr>
              <w:t>17</w:t>
            </w:r>
            <w:r w:rsidR="0002251B" w:rsidRPr="0002251B">
              <w:rPr>
                <w:b/>
                <w:bCs/>
                <w:vertAlign w:val="superscript"/>
              </w:rPr>
              <w:t>th</w:t>
            </w:r>
            <w:r w:rsidR="0002251B">
              <w:rPr>
                <w:b/>
                <w:bCs/>
              </w:rPr>
              <w:t xml:space="preserve"> July </w:t>
            </w:r>
            <w:r w:rsidR="008E3AF9">
              <w:rPr>
                <w:b/>
                <w:bCs/>
              </w:rPr>
              <w:t xml:space="preserve">2025 : </w:t>
            </w:r>
            <w:r w:rsidR="008E3AF9">
              <w:t>Unanimously approved.</w:t>
            </w:r>
            <w:r w:rsidR="0087512E">
              <w:t xml:space="preserve"> </w:t>
            </w:r>
          </w:p>
          <w:p w14:paraId="274D96A2" w14:textId="07BC039F" w:rsidR="002B7FAE" w:rsidRPr="008E3AF9" w:rsidRDefault="002B7FAE" w:rsidP="008E3AF9">
            <w:pPr>
              <w:spacing w:before="144"/>
            </w:pPr>
          </w:p>
        </w:tc>
      </w:tr>
      <w:tr w:rsidR="0056185F" w:rsidRPr="00923D5C" w14:paraId="644F3AF7" w14:textId="77777777" w:rsidTr="00B50341">
        <w:trPr>
          <w:trHeight w:val="420"/>
        </w:trPr>
        <w:tc>
          <w:tcPr>
            <w:tcW w:w="10319" w:type="dxa"/>
          </w:tcPr>
          <w:p w14:paraId="2015183A" w14:textId="5669C46D" w:rsidR="00937ED9" w:rsidRDefault="007B1656" w:rsidP="00937E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F4AA8">
              <w:rPr>
                <w:b/>
                <w:bCs/>
              </w:rPr>
              <w:t>2</w:t>
            </w:r>
            <w:r w:rsidR="0056185F">
              <w:rPr>
                <w:b/>
                <w:bCs/>
              </w:rPr>
              <w:t>/</w:t>
            </w:r>
            <w:r w:rsidR="00937ED9">
              <w:rPr>
                <w:b/>
                <w:bCs/>
              </w:rPr>
              <w:t xml:space="preserve">/2025 Public participation: </w:t>
            </w:r>
            <w:r w:rsidR="00937ED9">
              <w:t>There were no members of the public present.</w:t>
            </w:r>
          </w:p>
        </w:tc>
      </w:tr>
      <w:tr w:rsidR="0056185F" w:rsidRPr="00923D5C" w14:paraId="6B71AAB7" w14:textId="77777777" w:rsidTr="0002251B">
        <w:trPr>
          <w:trHeight w:val="957"/>
        </w:trPr>
        <w:tc>
          <w:tcPr>
            <w:tcW w:w="10319" w:type="dxa"/>
          </w:tcPr>
          <w:p w14:paraId="007A35E1" w14:textId="6AAA7C39" w:rsidR="000861F3" w:rsidRPr="007B598D" w:rsidRDefault="007B1656" w:rsidP="0002251B">
            <w:pPr>
              <w:spacing w:before="144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37ED9">
              <w:rPr>
                <w:b/>
                <w:bCs/>
              </w:rPr>
              <w:t>3/2025 T</w:t>
            </w:r>
            <w:r w:rsidR="00937ED9" w:rsidRPr="00E57BB3">
              <w:rPr>
                <w:b/>
                <w:bCs/>
              </w:rPr>
              <w:t>o receive County &amp; District Council reports:</w:t>
            </w:r>
            <w:r w:rsidR="00937ED9">
              <w:t xml:space="preserve"> Cllr Karen Soons report was previously circulated and noted. </w:t>
            </w:r>
          </w:p>
        </w:tc>
      </w:tr>
      <w:tr w:rsidR="006A185B" w:rsidRPr="00923D5C" w14:paraId="49E39EE0" w14:textId="77777777" w:rsidTr="00CF0554">
        <w:trPr>
          <w:trHeight w:val="744"/>
        </w:trPr>
        <w:tc>
          <w:tcPr>
            <w:tcW w:w="10319" w:type="dxa"/>
          </w:tcPr>
          <w:p w14:paraId="3BAF29CE" w14:textId="2AD0A9CD" w:rsidR="00B50341" w:rsidRPr="00D41BD4" w:rsidRDefault="007B1656" w:rsidP="00D41BD4">
            <w:pPr>
              <w:spacing w:before="120" w:after="120"/>
            </w:pPr>
            <w:r>
              <w:rPr>
                <w:b/>
                <w:bCs/>
              </w:rPr>
              <w:t>9</w:t>
            </w:r>
            <w:r w:rsidR="00D41BD4">
              <w:rPr>
                <w:b/>
                <w:bCs/>
              </w:rPr>
              <w:t>4</w:t>
            </w:r>
            <w:r w:rsidR="00D41BD4" w:rsidRPr="00ED1B99">
              <w:rPr>
                <w:b/>
                <w:bCs/>
              </w:rPr>
              <w:t>/2025 To receive the finance report</w:t>
            </w:r>
            <w:r w:rsidR="00D41BD4">
              <w:rPr>
                <w:b/>
                <w:bCs/>
              </w:rPr>
              <w:t>:</w:t>
            </w:r>
            <w:r w:rsidR="00D41BD4" w:rsidRPr="00ED1B99">
              <w:t xml:space="preserve"> Expenditure: </w:t>
            </w:r>
            <w:r w:rsidR="0016228E">
              <w:t>Bank s</w:t>
            </w:r>
            <w:r w:rsidR="00D41BD4" w:rsidRPr="00ED1B99">
              <w:t>ervice charge</w:t>
            </w:r>
            <w:r w:rsidR="0016228E">
              <w:t>s</w:t>
            </w:r>
            <w:r w:rsidR="00D41BD4" w:rsidRPr="00ED1B99">
              <w:t xml:space="preserve"> £</w:t>
            </w:r>
            <w:r w:rsidR="0016228E">
              <w:t>8</w:t>
            </w:r>
            <w:r w:rsidR="00D41BD4" w:rsidRPr="00ED1B99">
              <w:t>.</w:t>
            </w:r>
            <w:r w:rsidR="0016228E">
              <w:t>50</w:t>
            </w:r>
            <w:r w:rsidR="00D41BD4" w:rsidRPr="00ED1B99">
              <w:t xml:space="preserve">, Clerk’s salary </w:t>
            </w:r>
            <w:r w:rsidR="0016228E">
              <w:t>July</w:t>
            </w:r>
            <w:r w:rsidR="00D41BD4">
              <w:t xml:space="preserve"> </w:t>
            </w:r>
            <w:r w:rsidR="00D41BD4" w:rsidRPr="00ED1B99">
              <w:t>£</w:t>
            </w:r>
            <w:r w:rsidR="0016228E">
              <w:t>114.08,</w:t>
            </w:r>
            <w:r w:rsidR="00D41BD4">
              <w:t xml:space="preserve"> </w:t>
            </w:r>
            <w:r w:rsidR="00D41BD4" w:rsidRPr="00ED1B99">
              <w:t xml:space="preserve">Balance as of </w:t>
            </w:r>
            <w:r w:rsidR="0016228E">
              <w:t>18</w:t>
            </w:r>
            <w:r w:rsidR="0016228E" w:rsidRPr="0016228E">
              <w:rPr>
                <w:vertAlign w:val="superscript"/>
              </w:rPr>
              <w:t>th</w:t>
            </w:r>
            <w:r w:rsidR="0016228E">
              <w:t xml:space="preserve"> August </w:t>
            </w:r>
            <w:r w:rsidR="00D41BD4">
              <w:t xml:space="preserve"> </w:t>
            </w:r>
            <w:r w:rsidR="00D41BD4" w:rsidRPr="00ED1B99">
              <w:t>2025 £</w:t>
            </w:r>
            <w:r w:rsidR="0016228E">
              <w:t>4082.23.</w:t>
            </w:r>
          </w:p>
        </w:tc>
      </w:tr>
      <w:tr w:rsidR="00D41BD4" w:rsidRPr="00923D5C" w14:paraId="5453AA10" w14:textId="77777777" w:rsidTr="00C420F0">
        <w:trPr>
          <w:trHeight w:val="1728"/>
        </w:trPr>
        <w:tc>
          <w:tcPr>
            <w:tcW w:w="10319" w:type="dxa"/>
          </w:tcPr>
          <w:p w14:paraId="319C4D71" w14:textId="33FD6C41" w:rsidR="0068005A" w:rsidRDefault="007B1656" w:rsidP="007B165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F229F">
              <w:rPr>
                <w:b/>
                <w:bCs/>
              </w:rPr>
              <w:t>5/2025 Westbury CC meeting:</w:t>
            </w:r>
            <w:r w:rsidR="00EA0884" w:rsidRPr="00EA0884">
              <w:t> </w:t>
            </w:r>
            <w:r w:rsidR="00182733">
              <w:t xml:space="preserve">The meeting at Westbury Community Centre has taken place and was well represented. Peter White, Principal Planning Officer gave a detailed explanation </w:t>
            </w:r>
            <w:r w:rsidR="00280724">
              <w:t xml:space="preserve">on </w:t>
            </w:r>
            <w:r w:rsidR="00182733">
              <w:t xml:space="preserve">what </w:t>
            </w:r>
            <w:r w:rsidR="00280724">
              <w:t xml:space="preserve">the </w:t>
            </w:r>
            <w:r w:rsidR="00182733">
              <w:t xml:space="preserve"> </w:t>
            </w:r>
            <w:r w:rsidR="00280724">
              <w:t>successful appeal by Pigeon included and what stages remain going forward.</w:t>
            </w:r>
            <w:r w:rsidR="0068005A">
              <w:t xml:space="preserve"> MS-M to draft a letter to Pigeon suggesting that it </w:t>
            </w:r>
            <w:r w:rsidR="00D64E30">
              <w:t>would</w:t>
            </w:r>
            <w:r w:rsidR="0068005A">
              <w:t xml:space="preserve"> be beneficial to both partie</w:t>
            </w:r>
            <w:r w:rsidR="000E7C5F">
              <w:t>s if informal discussions take place as part of the design process, and in doing</w:t>
            </w:r>
            <w:r w:rsidR="00D64E30">
              <w:t xml:space="preserve"> so</w:t>
            </w:r>
            <w:r w:rsidR="000E7C5F">
              <w:t xml:space="preserve"> the need for future amendments could be reduced. To be </w:t>
            </w:r>
            <w:r w:rsidR="005F615E">
              <w:t xml:space="preserve">reviewed by </w:t>
            </w:r>
            <w:r w:rsidR="000E7C5F">
              <w:t>councillors prior to sending.</w:t>
            </w:r>
          </w:p>
        </w:tc>
      </w:tr>
      <w:tr w:rsidR="00AD4EAD" w:rsidRPr="00923D5C" w14:paraId="4C1AC33E" w14:textId="77777777" w:rsidTr="00C420F0">
        <w:trPr>
          <w:trHeight w:val="1488"/>
        </w:trPr>
        <w:tc>
          <w:tcPr>
            <w:tcW w:w="10319" w:type="dxa"/>
          </w:tcPr>
          <w:p w14:paraId="7BCB94DC" w14:textId="655F9396" w:rsidR="006443AB" w:rsidRPr="00A5648F" w:rsidRDefault="00D44982" w:rsidP="00A5648F">
            <w:pPr>
              <w:spacing w:before="120" w:after="120"/>
            </w:pPr>
            <w:r>
              <w:rPr>
                <w:b/>
                <w:bCs/>
              </w:rPr>
              <w:t>96</w:t>
            </w:r>
            <w:r w:rsidR="008B45A7">
              <w:rPr>
                <w:b/>
                <w:bCs/>
              </w:rPr>
              <w:t xml:space="preserve">/2025 Road markings update: </w:t>
            </w:r>
            <w:r w:rsidR="00A5648F">
              <w:t xml:space="preserve">Dragons Teeth markings are in </w:t>
            </w:r>
            <w:r w:rsidR="00017F69">
              <w:t>hand,</w:t>
            </w:r>
            <w:r w:rsidR="00A5648F">
              <w:t xml:space="preserve"> and the contractor will shortly be returning to carry out the work</w:t>
            </w:r>
            <w:r w:rsidR="00D64E30">
              <w:t>, costs</w:t>
            </w:r>
            <w:r w:rsidR="00A5648F">
              <w:t xml:space="preserve"> </w:t>
            </w:r>
            <w:r w:rsidR="002E24C7">
              <w:t>t</w:t>
            </w:r>
            <w:r w:rsidR="00A5648F">
              <w:t>o be charged against funding allocated by Cllr Soons.</w:t>
            </w:r>
            <w:r w:rsidR="00C7298F">
              <w:t xml:space="preserve"> Unfortunately</w:t>
            </w:r>
            <w:r w:rsidR="002E24C7">
              <w:t>,</w:t>
            </w:r>
            <w:r w:rsidR="00C7298F">
              <w:t xml:space="preserve"> the ‘Slow’ markings and 30mph roundels are now too wide to allow an edge line, The </w:t>
            </w:r>
            <w:r w:rsidR="002E24C7">
              <w:t xml:space="preserve">newer refreshed markings would have </w:t>
            </w:r>
            <w:r w:rsidR="00C1529C">
              <w:t xml:space="preserve">had </w:t>
            </w:r>
            <w:r w:rsidR="002E24C7">
              <w:t xml:space="preserve">to be removed to allow new ones being laid down. It was </w:t>
            </w:r>
            <w:r w:rsidR="000E3731">
              <w:t>advised</w:t>
            </w:r>
            <w:r w:rsidR="002E24C7">
              <w:t xml:space="preserve"> by Matthew Fox that the edge lines are left at present and driver behaviour </w:t>
            </w:r>
            <w:r w:rsidR="00A1416A">
              <w:t>observed.</w:t>
            </w:r>
          </w:p>
        </w:tc>
      </w:tr>
      <w:tr w:rsidR="002E24C7" w:rsidRPr="00923D5C" w14:paraId="0E5E3A54" w14:textId="77777777" w:rsidTr="00D74831">
        <w:trPr>
          <w:trHeight w:val="1836"/>
        </w:trPr>
        <w:tc>
          <w:tcPr>
            <w:tcW w:w="10319" w:type="dxa"/>
          </w:tcPr>
          <w:p w14:paraId="20DE61E4" w14:textId="29CB6BF5" w:rsidR="002E24C7" w:rsidRPr="008124B6" w:rsidRDefault="00C429F5" w:rsidP="002E24C7">
            <w:pPr>
              <w:spacing w:before="120" w:after="120"/>
              <w:rPr>
                <w:b/>
                <w:bCs/>
              </w:rPr>
            </w:pPr>
            <w:r w:rsidRPr="008124B6">
              <w:rPr>
                <w:b/>
                <w:bCs/>
              </w:rPr>
              <w:t>97/2025 Westley village pond and drains:</w:t>
            </w:r>
            <w:r w:rsidR="0000754F">
              <w:rPr>
                <w:b/>
                <w:bCs/>
              </w:rPr>
              <w:t xml:space="preserve"> </w:t>
            </w:r>
            <w:r w:rsidR="0000754F">
              <w:t xml:space="preserve">It has been confirmed by </w:t>
            </w:r>
            <w:r w:rsidR="009F58FB">
              <w:t xml:space="preserve">fibre </w:t>
            </w:r>
            <w:r w:rsidR="00871978">
              <w:t>surveying</w:t>
            </w:r>
            <w:r w:rsidR="0000754F">
              <w:t xml:space="preserve"> tha</w:t>
            </w:r>
            <w:r w:rsidR="00871978">
              <w:t xml:space="preserve">t a pipe a few metres from </w:t>
            </w:r>
            <w:r w:rsidR="0000754F">
              <w:t>MS</w:t>
            </w:r>
            <w:r w:rsidR="00871978">
              <w:t>-M’s</w:t>
            </w:r>
            <w:r w:rsidR="0000754F">
              <w:t xml:space="preserve"> pond ha</w:t>
            </w:r>
            <w:r w:rsidR="00C1529C">
              <w:t>s</w:t>
            </w:r>
            <w:r w:rsidR="0000754F">
              <w:t xml:space="preserve"> a blockage</w:t>
            </w:r>
            <w:r w:rsidR="00871978">
              <w:t xml:space="preserve">. This was </w:t>
            </w:r>
            <w:r w:rsidR="00C1529C">
              <w:t xml:space="preserve">subsequently </w:t>
            </w:r>
            <w:r w:rsidR="00871978">
              <w:t>cleaned out and</w:t>
            </w:r>
            <w:r w:rsidR="00C1529C">
              <w:t xml:space="preserve"> water is now </w:t>
            </w:r>
            <w:r w:rsidR="009F58FB">
              <w:t xml:space="preserve">freely </w:t>
            </w:r>
            <w:r w:rsidR="00C1529C">
              <w:t xml:space="preserve">flowing. The drain </w:t>
            </w:r>
            <w:r w:rsidR="00871978">
              <w:t>adjacent to the pond on Old Church Lane</w:t>
            </w:r>
            <w:r w:rsidR="00DA1BC4">
              <w:t xml:space="preserve"> was also examined</w:t>
            </w:r>
            <w:r w:rsidR="00D104F7">
              <w:t xml:space="preserve"> but</w:t>
            </w:r>
            <w:r w:rsidR="00C1529C">
              <w:t xml:space="preserve"> </w:t>
            </w:r>
            <w:r w:rsidR="00D104F7">
              <w:t xml:space="preserve">flooding by the cottages is due to the drain filling with debris and straw and </w:t>
            </w:r>
            <w:r w:rsidR="00C1529C">
              <w:t xml:space="preserve">thereby </w:t>
            </w:r>
            <w:r w:rsidR="00D104F7">
              <w:t>completely blocking the output holes.</w:t>
            </w:r>
            <w:r w:rsidR="00A1416A">
              <w:t xml:space="preserve"> To be closely monitored. It was furthermore proposed a grant to at least two of the cottages be offered to improve and protect their thresholds. Ideas to be considered at the next meeting.</w:t>
            </w:r>
          </w:p>
        </w:tc>
      </w:tr>
      <w:tr w:rsidR="00D74831" w:rsidRPr="00923D5C" w14:paraId="20F9F00A" w14:textId="77777777" w:rsidTr="002E00A8">
        <w:trPr>
          <w:trHeight w:val="1128"/>
        </w:trPr>
        <w:tc>
          <w:tcPr>
            <w:tcW w:w="10319" w:type="dxa"/>
          </w:tcPr>
          <w:p w14:paraId="13FB0BA2" w14:textId="4ECD9781" w:rsidR="00D74831" w:rsidRPr="008124B6" w:rsidRDefault="0037081E" w:rsidP="00014A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98/2025 Update on the Westley Community BBQ: </w:t>
            </w:r>
            <w:r w:rsidR="00014AEB">
              <w:t>A thank you to SMc for opening up his garden and hosting another successful Community BBQ. Thanks also to IH for contributing £500 from his Locality Budget.</w:t>
            </w:r>
          </w:p>
        </w:tc>
      </w:tr>
      <w:tr w:rsidR="002E00A8" w:rsidRPr="00923D5C" w14:paraId="4B0AB2AA" w14:textId="77777777" w:rsidTr="00B90BD0">
        <w:trPr>
          <w:trHeight w:val="1296"/>
        </w:trPr>
        <w:tc>
          <w:tcPr>
            <w:tcW w:w="10319" w:type="dxa"/>
          </w:tcPr>
          <w:p w14:paraId="5A46443F" w14:textId="22702259" w:rsidR="002E00A8" w:rsidRDefault="00014AEB" w:rsidP="00C429F5">
            <w:pPr>
              <w:spacing w:before="120" w:after="120"/>
            </w:pPr>
            <w:r>
              <w:rPr>
                <w:b/>
                <w:bCs/>
              </w:rPr>
              <w:t xml:space="preserve">99/2025: </w:t>
            </w:r>
            <w:r>
              <w:t xml:space="preserve">Date of next meeting: </w:t>
            </w:r>
            <w:r w:rsidR="00CD365A">
              <w:t xml:space="preserve">Thursday </w:t>
            </w:r>
            <w:r>
              <w:t>13</w:t>
            </w:r>
            <w:r w:rsidRPr="00014AEB">
              <w:rPr>
                <w:vertAlign w:val="superscript"/>
              </w:rPr>
              <w:t>th</w:t>
            </w:r>
            <w:r>
              <w:t xml:space="preserve"> November 2025 at 7.30pm.</w:t>
            </w:r>
          </w:p>
          <w:p w14:paraId="058499BE" w14:textId="64DE29AC" w:rsidR="00014AEB" w:rsidRPr="00014AEB" w:rsidRDefault="00014AEB" w:rsidP="00C429F5">
            <w:pPr>
              <w:spacing w:before="120" w:after="120"/>
            </w:pPr>
            <w:r>
              <w:t>There being no further business the meeting closed at 8.12pm.</w:t>
            </w:r>
          </w:p>
        </w:tc>
      </w:tr>
    </w:tbl>
    <w:p w14:paraId="6FB2ECE1" w14:textId="6C027618" w:rsidR="003F03A5" w:rsidRDefault="003F03A5" w:rsidP="00533C47"/>
    <w:sectPr w:rsidR="003F03A5" w:rsidSect="00FB29B3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F54B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06FE6"/>
    <w:multiLevelType w:val="hybridMultilevel"/>
    <w:tmpl w:val="0B200DD8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CF03EC"/>
    <w:multiLevelType w:val="hybridMultilevel"/>
    <w:tmpl w:val="46E896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69582">
    <w:abstractNumId w:val="2"/>
  </w:num>
  <w:num w:numId="2" w16cid:durableId="1609383909">
    <w:abstractNumId w:val="1"/>
  </w:num>
  <w:num w:numId="3" w16cid:durableId="3535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61EA56DE-4C96-4F1D-A623-A1C64F397A1F}"/>
    <w:docVar w:name="dgnword-eventsink" w:val="215252280"/>
  </w:docVars>
  <w:rsids>
    <w:rsidRoot w:val="001A6788"/>
    <w:rsid w:val="00000339"/>
    <w:rsid w:val="00006420"/>
    <w:rsid w:val="00006BCA"/>
    <w:rsid w:val="0000754F"/>
    <w:rsid w:val="00010DD2"/>
    <w:rsid w:val="0001186C"/>
    <w:rsid w:val="00012EF0"/>
    <w:rsid w:val="000132D7"/>
    <w:rsid w:val="00013D4C"/>
    <w:rsid w:val="00014AEB"/>
    <w:rsid w:val="0001553F"/>
    <w:rsid w:val="00017F69"/>
    <w:rsid w:val="00020732"/>
    <w:rsid w:val="00021781"/>
    <w:rsid w:val="00021BD4"/>
    <w:rsid w:val="0002251B"/>
    <w:rsid w:val="00024465"/>
    <w:rsid w:val="00025195"/>
    <w:rsid w:val="00025724"/>
    <w:rsid w:val="00026027"/>
    <w:rsid w:val="00033F3D"/>
    <w:rsid w:val="00036F1B"/>
    <w:rsid w:val="00037092"/>
    <w:rsid w:val="00040FCA"/>
    <w:rsid w:val="00045926"/>
    <w:rsid w:val="0004756B"/>
    <w:rsid w:val="00047D35"/>
    <w:rsid w:val="00052AD6"/>
    <w:rsid w:val="0005612E"/>
    <w:rsid w:val="000569AC"/>
    <w:rsid w:val="00060E5D"/>
    <w:rsid w:val="000614ED"/>
    <w:rsid w:val="0006569C"/>
    <w:rsid w:val="00070B9A"/>
    <w:rsid w:val="0007164D"/>
    <w:rsid w:val="000723E7"/>
    <w:rsid w:val="00073E73"/>
    <w:rsid w:val="00074F81"/>
    <w:rsid w:val="0007692E"/>
    <w:rsid w:val="00077F92"/>
    <w:rsid w:val="00080F80"/>
    <w:rsid w:val="000861F3"/>
    <w:rsid w:val="000910D5"/>
    <w:rsid w:val="00094257"/>
    <w:rsid w:val="00095329"/>
    <w:rsid w:val="0009777A"/>
    <w:rsid w:val="000A011B"/>
    <w:rsid w:val="000A0BE2"/>
    <w:rsid w:val="000A2591"/>
    <w:rsid w:val="000A41D5"/>
    <w:rsid w:val="000A5583"/>
    <w:rsid w:val="000A56E6"/>
    <w:rsid w:val="000A6659"/>
    <w:rsid w:val="000A6FAF"/>
    <w:rsid w:val="000B122B"/>
    <w:rsid w:val="000B35C5"/>
    <w:rsid w:val="000B4106"/>
    <w:rsid w:val="000B4845"/>
    <w:rsid w:val="000B7139"/>
    <w:rsid w:val="000C070E"/>
    <w:rsid w:val="000C3773"/>
    <w:rsid w:val="000C3AE8"/>
    <w:rsid w:val="000C3B72"/>
    <w:rsid w:val="000C4680"/>
    <w:rsid w:val="000C5FBD"/>
    <w:rsid w:val="000C655E"/>
    <w:rsid w:val="000C67D7"/>
    <w:rsid w:val="000C70EB"/>
    <w:rsid w:val="000D4C30"/>
    <w:rsid w:val="000D4FB4"/>
    <w:rsid w:val="000D6006"/>
    <w:rsid w:val="000E27F5"/>
    <w:rsid w:val="000E3731"/>
    <w:rsid w:val="000E3EE5"/>
    <w:rsid w:val="000E4389"/>
    <w:rsid w:val="000E51D4"/>
    <w:rsid w:val="000E7C5F"/>
    <w:rsid w:val="000F2A38"/>
    <w:rsid w:val="000F2E03"/>
    <w:rsid w:val="000F3F10"/>
    <w:rsid w:val="000F6939"/>
    <w:rsid w:val="00100A12"/>
    <w:rsid w:val="00101110"/>
    <w:rsid w:val="00105F10"/>
    <w:rsid w:val="00106652"/>
    <w:rsid w:val="00106BFD"/>
    <w:rsid w:val="0011165E"/>
    <w:rsid w:val="001121C0"/>
    <w:rsid w:val="00113805"/>
    <w:rsid w:val="00115003"/>
    <w:rsid w:val="001151DA"/>
    <w:rsid w:val="001157E3"/>
    <w:rsid w:val="00115891"/>
    <w:rsid w:val="00122150"/>
    <w:rsid w:val="0012454F"/>
    <w:rsid w:val="00124B68"/>
    <w:rsid w:val="00125EE5"/>
    <w:rsid w:val="0013386F"/>
    <w:rsid w:val="00133D07"/>
    <w:rsid w:val="001351EF"/>
    <w:rsid w:val="00136D65"/>
    <w:rsid w:val="00140D62"/>
    <w:rsid w:val="001413CA"/>
    <w:rsid w:val="00144029"/>
    <w:rsid w:val="0014492C"/>
    <w:rsid w:val="00144BC0"/>
    <w:rsid w:val="001467B1"/>
    <w:rsid w:val="00147634"/>
    <w:rsid w:val="001504CD"/>
    <w:rsid w:val="001529AC"/>
    <w:rsid w:val="0015385D"/>
    <w:rsid w:val="00156602"/>
    <w:rsid w:val="00161960"/>
    <w:rsid w:val="00162104"/>
    <w:rsid w:val="0016228E"/>
    <w:rsid w:val="001657FE"/>
    <w:rsid w:val="001659F9"/>
    <w:rsid w:val="00172621"/>
    <w:rsid w:val="001732FD"/>
    <w:rsid w:val="001739B7"/>
    <w:rsid w:val="001763BB"/>
    <w:rsid w:val="00182733"/>
    <w:rsid w:val="001832DD"/>
    <w:rsid w:val="00184E1B"/>
    <w:rsid w:val="00184F1F"/>
    <w:rsid w:val="001872AD"/>
    <w:rsid w:val="0018742C"/>
    <w:rsid w:val="001918C1"/>
    <w:rsid w:val="00192746"/>
    <w:rsid w:val="00193EB8"/>
    <w:rsid w:val="00194D52"/>
    <w:rsid w:val="0019604A"/>
    <w:rsid w:val="001A008E"/>
    <w:rsid w:val="001A6788"/>
    <w:rsid w:val="001A6CC2"/>
    <w:rsid w:val="001B1B36"/>
    <w:rsid w:val="001B313A"/>
    <w:rsid w:val="001B4720"/>
    <w:rsid w:val="001B5075"/>
    <w:rsid w:val="001C1C2C"/>
    <w:rsid w:val="001C4A0D"/>
    <w:rsid w:val="001C520F"/>
    <w:rsid w:val="001C56FB"/>
    <w:rsid w:val="001D71CD"/>
    <w:rsid w:val="001E5C4A"/>
    <w:rsid w:val="001E7DBD"/>
    <w:rsid w:val="001F1E76"/>
    <w:rsid w:val="001F24B5"/>
    <w:rsid w:val="001F3B82"/>
    <w:rsid w:val="00202D8D"/>
    <w:rsid w:val="002049AB"/>
    <w:rsid w:val="00204B30"/>
    <w:rsid w:val="00207344"/>
    <w:rsid w:val="00210FF4"/>
    <w:rsid w:val="00211196"/>
    <w:rsid w:val="00212A95"/>
    <w:rsid w:val="0021662D"/>
    <w:rsid w:val="002167FE"/>
    <w:rsid w:val="002175A2"/>
    <w:rsid w:val="0022067E"/>
    <w:rsid w:val="00220AB3"/>
    <w:rsid w:val="002217E9"/>
    <w:rsid w:val="00221B9F"/>
    <w:rsid w:val="002269CD"/>
    <w:rsid w:val="0022737B"/>
    <w:rsid w:val="00231471"/>
    <w:rsid w:val="00233311"/>
    <w:rsid w:val="00240A5B"/>
    <w:rsid w:val="00242CFD"/>
    <w:rsid w:val="00243126"/>
    <w:rsid w:val="0025167D"/>
    <w:rsid w:val="00251B99"/>
    <w:rsid w:val="00254370"/>
    <w:rsid w:val="00254D37"/>
    <w:rsid w:val="002559C5"/>
    <w:rsid w:val="00260154"/>
    <w:rsid w:val="0026306C"/>
    <w:rsid w:val="0026447A"/>
    <w:rsid w:val="0026484B"/>
    <w:rsid w:val="00266FF6"/>
    <w:rsid w:val="0027030C"/>
    <w:rsid w:val="0027086B"/>
    <w:rsid w:val="00276715"/>
    <w:rsid w:val="00277742"/>
    <w:rsid w:val="00280724"/>
    <w:rsid w:val="00283BEE"/>
    <w:rsid w:val="0028591A"/>
    <w:rsid w:val="002864B5"/>
    <w:rsid w:val="00286BF8"/>
    <w:rsid w:val="00286DF1"/>
    <w:rsid w:val="00290BD5"/>
    <w:rsid w:val="00293095"/>
    <w:rsid w:val="00296758"/>
    <w:rsid w:val="00297670"/>
    <w:rsid w:val="002A146F"/>
    <w:rsid w:val="002A1953"/>
    <w:rsid w:val="002A3F5F"/>
    <w:rsid w:val="002A4469"/>
    <w:rsid w:val="002A52BA"/>
    <w:rsid w:val="002A5702"/>
    <w:rsid w:val="002A6589"/>
    <w:rsid w:val="002A7092"/>
    <w:rsid w:val="002A7BF2"/>
    <w:rsid w:val="002B0E0B"/>
    <w:rsid w:val="002B2CE7"/>
    <w:rsid w:val="002B6C0F"/>
    <w:rsid w:val="002B7FAE"/>
    <w:rsid w:val="002C1A43"/>
    <w:rsid w:val="002C31B9"/>
    <w:rsid w:val="002C3CDE"/>
    <w:rsid w:val="002C3FB6"/>
    <w:rsid w:val="002C4A67"/>
    <w:rsid w:val="002D0BD4"/>
    <w:rsid w:val="002D6FD5"/>
    <w:rsid w:val="002E00A8"/>
    <w:rsid w:val="002E0591"/>
    <w:rsid w:val="002E24C7"/>
    <w:rsid w:val="002E40F0"/>
    <w:rsid w:val="002E629B"/>
    <w:rsid w:val="002E6603"/>
    <w:rsid w:val="002E678E"/>
    <w:rsid w:val="002E7838"/>
    <w:rsid w:val="002F3A84"/>
    <w:rsid w:val="002F3C15"/>
    <w:rsid w:val="002F41E9"/>
    <w:rsid w:val="002F4AFF"/>
    <w:rsid w:val="002F5CC2"/>
    <w:rsid w:val="00302B47"/>
    <w:rsid w:val="00302D84"/>
    <w:rsid w:val="00303145"/>
    <w:rsid w:val="00303BC5"/>
    <w:rsid w:val="00304555"/>
    <w:rsid w:val="003053DB"/>
    <w:rsid w:val="00305E0A"/>
    <w:rsid w:val="00307E45"/>
    <w:rsid w:val="003128E4"/>
    <w:rsid w:val="0031426F"/>
    <w:rsid w:val="00315AF4"/>
    <w:rsid w:val="00316CAA"/>
    <w:rsid w:val="00322D36"/>
    <w:rsid w:val="0032375C"/>
    <w:rsid w:val="003273DD"/>
    <w:rsid w:val="00332D72"/>
    <w:rsid w:val="003342A0"/>
    <w:rsid w:val="00334E7E"/>
    <w:rsid w:val="0033537F"/>
    <w:rsid w:val="003362B3"/>
    <w:rsid w:val="0033665E"/>
    <w:rsid w:val="00336CEC"/>
    <w:rsid w:val="003379EF"/>
    <w:rsid w:val="00337AE0"/>
    <w:rsid w:val="00343FAA"/>
    <w:rsid w:val="00344FC4"/>
    <w:rsid w:val="0034622C"/>
    <w:rsid w:val="003468C8"/>
    <w:rsid w:val="003527B1"/>
    <w:rsid w:val="0035680E"/>
    <w:rsid w:val="00361C39"/>
    <w:rsid w:val="0036340F"/>
    <w:rsid w:val="00363C3C"/>
    <w:rsid w:val="00363D75"/>
    <w:rsid w:val="00364C2D"/>
    <w:rsid w:val="00365E7D"/>
    <w:rsid w:val="00366259"/>
    <w:rsid w:val="003706B0"/>
    <w:rsid w:val="0037081E"/>
    <w:rsid w:val="00370EB3"/>
    <w:rsid w:val="00371E52"/>
    <w:rsid w:val="00372E9C"/>
    <w:rsid w:val="003814DB"/>
    <w:rsid w:val="003817B0"/>
    <w:rsid w:val="0038316F"/>
    <w:rsid w:val="00387E22"/>
    <w:rsid w:val="00390CAC"/>
    <w:rsid w:val="00392358"/>
    <w:rsid w:val="003935F9"/>
    <w:rsid w:val="00397F4A"/>
    <w:rsid w:val="003A0744"/>
    <w:rsid w:val="003A7838"/>
    <w:rsid w:val="003A7EEB"/>
    <w:rsid w:val="003B263A"/>
    <w:rsid w:val="003B3338"/>
    <w:rsid w:val="003B4264"/>
    <w:rsid w:val="003B4E6F"/>
    <w:rsid w:val="003B75DA"/>
    <w:rsid w:val="003C12E6"/>
    <w:rsid w:val="003C2F4D"/>
    <w:rsid w:val="003C3101"/>
    <w:rsid w:val="003C503A"/>
    <w:rsid w:val="003C5F95"/>
    <w:rsid w:val="003C6765"/>
    <w:rsid w:val="003C690E"/>
    <w:rsid w:val="003D17C0"/>
    <w:rsid w:val="003D2C7E"/>
    <w:rsid w:val="003D6FB5"/>
    <w:rsid w:val="003E1045"/>
    <w:rsid w:val="003E1BB0"/>
    <w:rsid w:val="003E2ADC"/>
    <w:rsid w:val="003E5680"/>
    <w:rsid w:val="003E5D53"/>
    <w:rsid w:val="003E62F0"/>
    <w:rsid w:val="003F03A5"/>
    <w:rsid w:val="003F278A"/>
    <w:rsid w:val="003F4918"/>
    <w:rsid w:val="003F5256"/>
    <w:rsid w:val="003F6344"/>
    <w:rsid w:val="00401651"/>
    <w:rsid w:val="004032FA"/>
    <w:rsid w:val="0040393A"/>
    <w:rsid w:val="00416FC2"/>
    <w:rsid w:val="00424FEC"/>
    <w:rsid w:val="00425363"/>
    <w:rsid w:val="004268C5"/>
    <w:rsid w:val="00427ED5"/>
    <w:rsid w:val="00433133"/>
    <w:rsid w:val="004360F2"/>
    <w:rsid w:val="00437F01"/>
    <w:rsid w:val="00441557"/>
    <w:rsid w:val="00441797"/>
    <w:rsid w:val="004421A0"/>
    <w:rsid w:val="00443B1F"/>
    <w:rsid w:val="00443C49"/>
    <w:rsid w:val="0044410B"/>
    <w:rsid w:val="00445DA1"/>
    <w:rsid w:val="00447B85"/>
    <w:rsid w:val="004500FC"/>
    <w:rsid w:val="00453642"/>
    <w:rsid w:val="004553FA"/>
    <w:rsid w:val="00456207"/>
    <w:rsid w:val="00460250"/>
    <w:rsid w:val="00460948"/>
    <w:rsid w:val="00461216"/>
    <w:rsid w:val="00461E5E"/>
    <w:rsid w:val="00463525"/>
    <w:rsid w:val="00467C44"/>
    <w:rsid w:val="00470850"/>
    <w:rsid w:val="00472DB0"/>
    <w:rsid w:val="00473C28"/>
    <w:rsid w:val="0047422A"/>
    <w:rsid w:val="00476A7A"/>
    <w:rsid w:val="00481508"/>
    <w:rsid w:val="00483174"/>
    <w:rsid w:val="00484816"/>
    <w:rsid w:val="004848A8"/>
    <w:rsid w:val="0048695F"/>
    <w:rsid w:val="0049066E"/>
    <w:rsid w:val="0049080B"/>
    <w:rsid w:val="004915EB"/>
    <w:rsid w:val="00494404"/>
    <w:rsid w:val="00494EEC"/>
    <w:rsid w:val="00495AA5"/>
    <w:rsid w:val="00497547"/>
    <w:rsid w:val="0049766E"/>
    <w:rsid w:val="004A1E35"/>
    <w:rsid w:val="004A29B4"/>
    <w:rsid w:val="004A4DAF"/>
    <w:rsid w:val="004A549E"/>
    <w:rsid w:val="004A61EB"/>
    <w:rsid w:val="004A64D0"/>
    <w:rsid w:val="004A7089"/>
    <w:rsid w:val="004A736B"/>
    <w:rsid w:val="004B2864"/>
    <w:rsid w:val="004B4CF3"/>
    <w:rsid w:val="004C1382"/>
    <w:rsid w:val="004C17A3"/>
    <w:rsid w:val="004C2BE1"/>
    <w:rsid w:val="004C7593"/>
    <w:rsid w:val="004D176E"/>
    <w:rsid w:val="004D5529"/>
    <w:rsid w:val="004D5B99"/>
    <w:rsid w:val="004D5D0C"/>
    <w:rsid w:val="004D6306"/>
    <w:rsid w:val="004E00AC"/>
    <w:rsid w:val="004E2302"/>
    <w:rsid w:val="004E30BE"/>
    <w:rsid w:val="004E5828"/>
    <w:rsid w:val="004E5994"/>
    <w:rsid w:val="004F3D27"/>
    <w:rsid w:val="004F45CB"/>
    <w:rsid w:val="004F514C"/>
    <w:rsid w:val="004F67F2"/>
    <w:rsid w:val="004F7FDB"/>
    <w:rsid w:val="005075E0"/>
    <w:rsid w:val="00516EF4"/>
    <w:rsid w:val="00526451"/>
    <w:rsid w:val="0052696A"/>
    <w:rsid w:val="00527998"/>
    <w:rsid w:val="00530688"/>
    <w:rsid w:val="00532CBE"/>
    <w:rsid w:val="005338DF"/>
    <w:rsid w:val="005338F2"/>
    <w:rsid w:val="00533C47"/>
    <w:rsid w:val="005358CF"/>
    <w:rsid w:val="00543257"/>
    <w:rsid w:val="005444D2"/>
    <w:rsid w:val="005475DB"/>
    <w:rsid w:val="00547F17"/>
    <w:rsid w:val="00552947"/>
    <w:rsid w:val="00555526"/>
    <w:rsid w:val="0056185F"/>
    <w:rsid w:val="00572A03"/>
    <w:rsid w:val="0057305C"/>
    <w:rsid w:val="00573B53"/>
    <w:rsid w:val="00573D04"/>
    <w:rsid w:val="00577686"/>
    <w:rsid w:val="005809DE"/>
    <w:rsid w:val="0058143E"/>
    <w:rsid w:val="0058228C"/>
    <w:rsid w:val="005848F3"/>
    <w:rsid w:val="005853B1"/>
    <w:rsid w:val="0058625C"/>
    <w:rsid w:val="005866D4"/>
    <w:rsid w:val="00591405"/>
    <w:rsid w:val="005924E8"/>
    <w:rsid w:val="00595D3B"/>
    <w:rsid w:val="00596101"/>
    <w:rsid w:val="005A20D4"/>
    <w:rsid w:val="005A34D4"/>
    <w:rsid w:val="005A3AAB"/>
    <w:rsid w:val="005A5000"/>
    <w:rsid w:val="005A52E4"/>
    <w:rsid w:val="005A54EA"/>
    <w:rsid w:val="005B02DA"/>
    <w:rsid w:val="005B0765"/>
    <w:rsid w:val="005B0EB4"/>
    <w:rsid w:val="005B10FE"/>
    <w:rsid w:val="005B3FB0"/>
    <w:rsid w:val="005B64FF"/>
    <w:rsid w:val="005C459E"/>
    <w:rsid w:val="005C539E"/>
    <w:rsid w:val="005C5C50"/>
    <w:rsid w:val="005C6352"/>
    <w:rsid w:val="005C7958"/>
    <w:rsid w:val="005D50FB"/>
    <w:rsid w:val="005D61EE"/>
    <w:rsid w:val="005E1561"/>
    <w:rsid w:val="005E5103"/>
    <w:rsid w:val="005E5355"/>
    <w:rsid w:val="005E67F6"/>
    <w:rsid w:val="005F070C"/>
    <w:rsid w:val="005F2338"/>
    <w:rsid w:val="005F38CE"/>
    <w:rsid w:val="005F3D22"/>
    <w:rsid w:val="005F615E"/>
    <w:rsid w:val="006014F6"/>
    <w:rsid w:val="00601FD7"/>
    <w:rsid w:val="006024DF"/>
    <w:rsid w:val="00603EC9"/>
    <w:rsid w:val="00604699"/>
    <w:rsid w:val="00604F1F"/>
    <w:rsid w:val="00610222"/>
    <w:rsid w:val="0061059C"/>
    <w:rsid w:val="00610AFF"/>
    <w:rsid w:val="00612349"/>
    <w:rsid w:val="00616099"/>
    <w:rsid w:val="00616388"/>
    <w:rsid w:val="0062033C"/>
    <w:rsid w:val="00620A78"/>
    <w:rsid w:val="00622DD6"/>
    <w:rsid w:val="006259B5"/>
    <w:rsid w:val="00630F48"/>
    <w:rsid w:val="00634AA5"/>
    <w:rsid w:val="0064164F"/>
    <w:rsid w:val="006427AE"/>
    <w:rsid w:val="00642941"/>
    <w:rsid w:val="006443AB"/>
    <w:rsid w:val="00647D5A"/>
    <w:rsid w:val="00651144"/>
    <w:rsid w:val="00653302"/>
    <w:rsid w:val="006540CB"/>
    <w:rsid w:val="00654A72"/>
    <w:rsid w:val="00656399"/>
    <w:rsid w:val="00656739"/>
    <w:rsid w:val="006618E7"/>
    <w:rsid w:val="00661937"/>
    <w:rsid w:val="00667E97"/>
    <w:rsid w:val="0068005A"/>
    <w:rsid w:val="00682022"/>
    <w:rsid w:val="006833A9"/>
    <w:rsid w:val="00683D87"/>
    <w:rsid w:val="00684EE0"/>
    <w:rsid w:val="00687CEB"/>
    <w:rsid w:val="0069039C"/>
    <w:rsid w:val="00690F9E"/>
    <w:rsid w:val="00691062"/>
    <w:rsid w:val="00692495"/>
    <w:rsid w:val="00694139"/>
    <w:rsid w:val="006A0E39"/>
    <w:rsid w:val="006A185B"/>
    <w:rsid w:val="006A3544"/>
    <w:rsid w:val="006A3A0C"/>
    <w:rsid w:val="006B104F"/>
    <w:rsid w:val="006B1ED5"/>
    <w:rsid w:val="006B39F5"/>
    <w:rsid w:val="006C0F51"/>
    <w:rsid w:val="006C1086"/>
    <w:rsid w:val="006C2111"/>
    <w:rsid w:val="006C24BA"/>
    <w:rsid w:val="006C28BE"/>
    <w:rsid w:val="006C2DDF"/>
    <w:rsid w:val="006C3E60"/>
    <w:rsid w:val="006D071A"/>
    <w:rsid w:val="006D4375"/>
    <w:rsid w:val="006D63F8"/>
    <w:rsid w:val="006E1E81"/>
    <w:rsid w:val="006E4751"/>
    <w:rsid w:val="006E576A"/>
    <w:rsid w:val="006F0DC1"/>
    <w:rsid w:val="006F1406"/>
    <w:rsid w:val="006F2755"/>
    <w:rsid w:val="006F30B3"/>
    <w:rsid w:val="006F3D63"/>
    <w:rsid w:val="006F4AA8"/>
    <w:rsid w:val="006F4BDA"/>
    <w:rsid w:val="006F6BC2"/>
    <w:rsid w:val="006F6FB5"/>
    <w:rsid w:val="007000EF"/>
    <w:rsid w:val="00702F8E"/>
    <w:rsid w:val="007108EF"/>
    <w:rsid w:val="007117BC"/>
    <w:rsid w:val="00711FE2"/>
    <w:rsid w:val="0072164F"/>
    <w:rsid w:val="0072522D"/>
    <w:rsid w:val="00725DB3"/>
    <w:rsid w:val="00730961"/>
    <w:rsid w:val="00730BF4"/>
    <w:rsid w:val="00735FDD"/>
    <w:rsid w:val="00736621"/>
    <w:rsid w:val="007430FD"/>
    <w:rsid w:val="007471DF"/>
    <w:rsid w:val="00752FE2"/>
    <w:rsid w:val="007546D7"/>
    <w:rsid w:val="00755C8D"/>
    <w:rsid w:val="00760AB8"/>
    <w:rsid w:val="00763683"/>
    <w:rsid w:val="00773201"/>
    <w:rsid w:val="00775C0D"/>
    <w:rsid w:val="00775D39"/>
    <w:rsid w:val="00777235"/>
    <w:rsid w:val="00781818"/>
    <w:rsid w:val="007819EF"/>
    <w:rsid w:val="00783ACB"/>
    <w:rsid w:val="00783E68"/>
    <w:rsid w:val="0078435D"/>
    <w:rsid w:val="00784847"/>
    <w:rsid w:val="00784C5A"/>
    <w:rsid w:val="007853FD"/>
    <w:rsid w:val="007854EA"/>
    <w:rsid w:val="00785DD1"/>
    <w:rsid w:val="007862FE"/>
    <w:rsid w:val="00793E22"/>
    <w:rsid w:val="007947FA"/>
    <w:rsid w:val="00795D7A"/>
    <w:rsid w:val="00796034"/>
    <w:rsid w:val="007964D5"/>
    <w:rsid w:val="00797C9D"/>
    <w:rsid w:val="007A222E"/>
    <w:rsid w:val="007A316A"/>
    <w:rsid w:val="007A45E4"/>
    <w:rsid w:val="007B1656"/>
    <w:rsid w:val="007B18EC"/>
    <w:rsid w:val="007B4236"/>
    <w:rsid w:val="007B52BC"/>
    <w:rsid w:val="007B598D"/>
    <w:rsid w:val="007C1D98"/>
    <w:rsid w:val="007C1E01"/>
    <w:rsid w:val="007C238B"/>
    <w:rsid w:val="007C2A6C"/>
    <w:rsid w:val="007C5222"/>
    <w:rsid w:val="007C5FF2"/>
    <w:rsid w:val="007C61AF"/>
    <w:rsid w:val="007C6626"/>
    <w:rsid w:val="007C6B47"/>
    <w:rsid w:val="007D13CE"/>
    <w:rsid w:val="007D1917"/>
    <w:rsid w:val="007D4407"/>
    <w:rsid w:val="007D4DC5"/>
    <w:rsid w:val="007D62D8"/>
    <w:rsid w:val="007D6543"/>
    <w:rsid w:val="007E0533"/>
    <w:rsid w:val="007E38E1"/>
    <w:rsid w:val="007E4ACB"/>
    <w:rsid w:val="007E5B07"/>
    <w:rsid w:val="007E6057"/>
    <w:rsid w:val="007E649C"/>
    <w:rsid w:val="007E7403"/>
    <w:rsid w:val="007F250B"/>
    <w:rsid w:val="008012A2"/>
    <w:rsid w:val="00802434"/>
    <w:rsid w:val="0080312F"/>
    <w:rsid w:val="00803D38"/>
    <w:rsid w:val="0080510F"/>
    <w:rsid w:val="0080515B"/>
    <w:rsid w:val="00805FDD"/>
    <w:rsid w:val="00811B6F"/>
    <w:rsid w:val="008124B6"/>
    <w:rsid w:val="00813E7C"/>
    <w:rsid w:val="00814291"/>
    <w:rsid w:val="0081622F"/>
    <w:rsid w:val="00820F5C"/>
    <w:rsid w:val="008218ED"/>
    <w:rsid w:val="008224A1"/>
    <w:rsid w:val="00823B06"/>
    <w:rsid w:val="00823D38"/>
    <w:rsid w:val="00824B70"/>
    <w:rsid w:val="00831513"/>
    <w:rsid w:val="00831E46"/>
    <w:rsid w:val="00832038"/>
    <w:rsid w:val="00832042"/>
    <w:rsid w:val="00832E52"/>
    <w:rsid w:val="00834642"/>
    <w:rsid w:val="00837CB7"/>
    <w:rsid w:val="00845225"/>
    <w:rsid w:val="00845A5C"/>
    <w:rsid w:val="00847998"/>
    <w:rsid w:val="00850AC4"/>
    <w:rsid w:val="00851DB1"/>
    <w:rsid w:val="00852FA5"/>
    <w:rsid w:val="00855B43"/>
    <w:rsid w:val="00856880"/>
    <w:rsid w:val="00856F64"/>
    <w:rsid w:val="0086374D"/>
    <w:rsid w:val="00865B08"/>
    <w:rsid w:val="00865FA9"/>
    <w:rsid w:val="0086796D"/>
    <w:rsid w:val="0087011D"/>
    <w:rsid w:val="0087118A"/>
    <w:rsid w:val="00871978"/>
    <w:rsid w:val="008735FE"/>
    <w:rsid w:val="00874804"/>
    <w:rsid w:val="0087512E"/>
    <w:rsid w:val="00875951"/>
    <w:rsid w:val="0087605D"/>
    <w:rsid w:val="00876887"/>
    <w:rsid w:val="00877686"/>
    <w:rsid w:val="00880534"/>
    <w:rsid w:val="00881130"/>
    <w:rsid w:val="0088129A"/>
    <w:rsid w:val="008816F8"/>
    <w:rsid w:val="00884055"/>
    <w:rsid w:val="0088461F"/>
    <w:rsid w:val="00887518"/>
    <w:rsid w:val="00890D0B"/>
    <w:rsid w:val="00891E77"/>
    <w:rsid w:val="00893D4C"/>
    <w:rsid w:val="008945D9"/>
    <w:rsid w:val="00894C29"/>
    <w:rsid w:val="00896570"/>
    <w:rsid w:val="00896870"/>
    <w:rsid w:val="008A555E"/>
    <w:rsid w:val="008A5778"/>
    <w:rsid w:val="008A7F6A"/>
    <w:rsid w:val="008B04AF"/>
    <w:rsid w:val="008B45A7"/>
    <w:rsid w:val="008C1B07"/>
    <w:rsid w:val="008C34CC"/>
    <w:rsid w:val="008D0E93"/>
    <w:rsid w:val="008D2A38"/>
    <w:rsid w:val="008D3F64"/>
    <w:rsid w:val="008D44EA"/>
    <w:rsid w:val="008D513B"/>
    <w:rsid w:val="008E0F06"/>
    <w:rsid w:val="008E17B5"/>
    <w:rsid w:val="008E3331"/>
    <w:rsid w:val="008E3AF9"/>
    <w:rsid w:val="008E4A07"/>
    <w:rsid w:val="008E4D76"/>
    <w:rsid w:val="008E5E00"/>
    <w:rsid w:val="008E73E5"/>
    <w:rsid w:val="008E7892"/>
    <w:rsid w:val="008F08CA"/>
    <w:rsid w:val="008F229F"/>
    <w:rsid w:val="008F25D9"/>
    <w:rsid w:val="008F5E18"/>
    <w:rsid w:val="00901523"/>
    <w:rsid w:val="009038C5"/>
    <w:rsid w:val="009041B8"/>
    <w:rsid w:val="009051DB"/>
    <w:rsid w:val="009072C3"/>
    <w:rsid w:val="00912E1B"/>
    <w:rsid w:val="009168E5"/>
    <w:rsid w:val="00921258"/>
    <w:rsid w:val="00922358"/>
    <w:rsid w:val="00923808"/>
    <w:rsid w:val="00923D5C"/>
    <w:rsid w:val="00924152"/>
    <w:rsid w:val="0092456F"/>
    <w:rsid w:val="00925200"/>
    <w:rsid w:val="00930141"/>
    <w:rsid w:val="009318BE"/>
    <w:rsid w:val="0093301B"/>
    <w:rsid w:val="00935EB5"/>
    <w:rsid w:val="00937ED9"/>
    <w:rsid w:val="00941148"/>
    <w:rsid w:val="00943667"/>
    <w:rsid w:val="0094407C"/>
    <w:rsid w:val="00946EF9"/>
    <w:rsid w:val="0094781C"/>
    <w:rsid w:val="009478D8"/>
    <w:rsid w:val="009505D2"/>
    <w:rsid w:val="00952320"/>
    <w:rsid w:val="0095402B"/>
    <w:rsid w:val="00956838"/>
    <w:rsid w:val="009574FD"/>
    <w:rsid w:val="00960C4C"/>
    <w:rsid w:val="00961154"/>
    <w:rsid w:val="0096187A"/>
    <w:rsid w:val="00964382"/>
    <w:rsid w:val="009646DE"/>
    <w:rsid w:val="00965F6C"/>
    <w:rsid w:val="00970E0F"/>
    <w:rsid w:val="009752C2"/>
    <w:rsid w:val="00975817"/>
    <w:rsid w:val="00976D87"/>
    <w:rsid w:val="00977673"/>
    <w:rsid w:val="00977A31"/>
    <w:rsid w:val="00977AB4"/>
    <w:rsid w:val="009833C9"/>
    <w:rsid w:val="0098448B"/>
    <w:rsid w:val="00986C11"/>
    <w:rsid w:val="00991D1C"/>
    <w:rsid w:val="0099270B"/>
    <w:rsid w:val="00994B96"/>
    <w:rsid w:val="009A59B4"/>
    <w:rsid w:val="009A7BDA"/>
    <w:rsid w:val="009B1A80"/>
    <w:rsid w:val="009B5BE5"/>
    <w:rsid w:val="009B69FB"/>
    <w:rsid w:val="009C0334"/>
    <w:rsid w:val="009C1705"/>
    <w:rsid w:val="009C2837"/>
    <w:rsid w:val="009C5497"/>
    <w:rsid w:val="009C56EB"/>
    <w:rsid w:val="009D2E79"/>
    <w:rsid w:val="009D2F85"/>
    <w:rsid w:val="009E134D"/>
    <w:rsid w:val="009E1562"/>
    <w:rsid w:val="009E42AD"/>
    <w:rsid w:val="009E4F34"/>
    <w:rsid w:val="009F0649"/>
    <w:rsid w:val="009F29DE"/>
    <w:rsid w:val="009F58FB"/>
    <w:rsid w:val="009F5CF4"/>
    <w:rsid w:val="00A0267A"/>
    <w:rsid w:val="00A1382C"/>
    <w:rsid w:val="00A1416A"/>
    <w:rsid w:val="00A144C3"/>
    <w:rsid w:val="00A1501F"/>
    <w:rsid w:val="00A17A90"/>
    <w:rsid w:val="00A17C86"/>
    <w:rsid w:val="00A2739B"/>
    <w:rsid w:val="00A304DA"/>
    <w:rsid w:val="00A30740"/>
    <w:rsid w:val="00A378A8"/>
    <w:rsid w:val="00A400BD"/>
    <w:rsid w:val="00A410E7"/>
    <w:rsid w:val="00A52728"/>
    <w:rsid w:val="00A5648F"/>
    <w:rsid w:val="00A60151"/>
    <w:rsid w:val="00A613FB"/>
    <w:rsid w:val="00A63410"/>
    <w:rsid w:val="00A63E95"/>
    <w:rsid w:val="00A67B10"/>
    <w:rsid w:val="00A70F33"/>
    <w:rsid w:val="00A71357"/>
    <w:rsid w:val="00A768B1"/>
    <w:rsid w:val="00A776C4"/>
    <w:rsid w:val="00A77E91"/>
    <w:rsid w:val="00A80EEC"/>
    <w:rsid w:val="00A822DC"/>
    <w:rsid w:val="00A8552C"/>
    <w:rsid w:val="00A87326"/>
    <w:rsid w:val="00A87B89"/>
    <w:rsid w:val="00A90FBD"/>
    <w:rsid w:val="00A91A90"/>
    <w:rsid w:val="00A93854"/>
    <w:rsid w:val="00A97DAD"/>
    <w:rsid w:val="00AA0863"/>
    <w:rsid w:val="00AA2A11"/>
    <w:rsid w:val="00AA473D"/>
    <w:rsid w:val="00AA4A35"/>
    <w:rsid w:val="00AA53A6"/>
    <w:rsid w:val="00AA572B"/>
    <w:rsid w:val="00AB4EF0"/>
    <w:rsid w:val="00AB4F80"/>
    <w:rsid w:val="00AC12FF"/>
    <w:rsid w:val="00AC36DF"/>
    <w:rsid w:val="00AC5A03"/>
    <w:rsid w:val="00AC6884"/>
    <w:rsid w:val="00AD0F7F"/>
    <w:rsid w:val="00AD153A"/>
    <w:rsid w:val="00AD153C"/>
    <w:rsid w:val="00AD2B2B"/>
    <w:rsid w:val="00AD36FB"/>
    <w:rsid w:val="00AD4EAD"/>
    <w:rsid w:val="00AD5EF2"/>
    <w:rsid w:val="00AE0BA3"/>
    <w:rsid w:val="00AE4904"/>
    <w:rsid w:val="00AF237E"/>
    <w:rsid w:val="00AF3096"/>
    <w:rsid w:val="00AF4711"/>
    <w:rsid w:val="00AF47D8"/>
    <w:rsid w:val="00AF6231"/>
    <w:rsid w:val="00AF758B"/>
    <w:rsid w:val="00B06117"/>
    <w:rsid w:val="00B10880"/>
    <w:rsid w:val="00B11A1E"/>
    <w:rsid w:val="00B120D6"/>
    <w:rsid w:val="00B2408D"/>
    <w:rsid w:val="00B25490"/>
    <w:rsid w:val="00B273AF"/>
    <w:rsid w:val="00B3021E"/>
    <w:rsid w:val="00B3056D"/>
    <w:rsid w:val="00B3199D"/>
    <w:rsid w:val="00B34388"/>
    <w:rsid w:val="00B3568F"/>
    <w:rsid w:val="00B3614D"/>
    <w:rsid w:val="00B4167A"/>
    <w:rsid w:val="00B43645"/>
    <w:rsid w:val="00B44C60"/>
    <w:rsid w:val="00B50341"/>
    <w:rsid w:val="00B512D2"/>
    <w:rsid w:val="00B52539"/>
    <w:rsid w:val="00B560F7"/>
    <w:rsid w:val="00B61BC7"/>
    <w:rsid w:val="00B63FE3"/>
    <w:rsid w:val="00B6779B"/>
    <w:rsid w:val="00B678BD"/>
    <w:rsid w:val="00B67E30"/>
    <w:rsid w:val="00B704FE"/>
    <w:rsid w:val="00B71CB3"/>
    <w:rsid w:val="00B74B68"/>
    <w:rsid w:val="00B75783"/>
    <w:rsid w:val="00B759BF"/>
    <w:rsid w:val="00B75AF3"/>
    <w:rsid w:val="00B77D14"/>
    <w:rsid w:val="00B84241"/>
    <w:rsid w:val="00B85895"/>
    <w:rsid w:val="00B86D8B"/>
    <w:rsid w:val="00B876DF"/>
    <w:rsid w:val="00B90BD0"/>
    <w:rsid w:val="00B933F4"/>
    <w:rsid w:val="00BA20DA"/>
    <w:rsid w:val="00BA4185"/>
    <w:rsid w:val="00BB1408"/>
    <w:rsid w:val="00BB1B19"/>
    <w:rsid w:val="00BB5E52"/>
    <w:rsid w:val="00BC054F"/>
    <w:rsid w:val="00BC419E"/>
    <w:rsid w:val="00BC749B"/>
    <w:rsid w:val="00BD15A2"/>
    <w:rsid w:val="00BD2674"/>
    <w:rsid w:val="00BD3785"/>
    <w:rsid w:val="00BD4A29"/>
    <w:rsid w:val="00BD4AE5"/>
    <w:rsid w:val="00BD6B00"/>
    <w:rsid w:val="00BD7A82"/>
    <w:rsid w:val="00BD7AE7"/>
    <w:rsid w:val="00BE0356"/>
    <w:rsid w:val="00BE15F5"/>
    <w:rsid w:val="00BF23B9"/>
    <w:rsid w:val="00BF3876"/>
    <w:rsid w:val="00BF49D7"/>
    <w:rsid w:val="00BF4E92"/>
    <w:rsid w:val="00BF6179"/>
    <w:rsid w:val="00BF6B97"/>
    <w:rsid w:val="00BF76AE"/>
    <w:rsid w:val="00C00BD0"/>
    <w:rsid w:val="00C0177E"/>
    <w:rsid w:val="00C02C38"/>
    <w:rsid w:val="00C02E3C"/>
    <w:rsid w:val="00C05719"/>
    <w:rsid w:val="00C14A09"/>
    <w:rsid w:val="00C14B29"/>
    <w:rsid w:val="00C1529C"/>
    <w:rsid w:val="00C15FFF"/>
    <w:rsid w:val="00C206FC"/>
    <w:rsid w:val="00C20A64"/>
    <w:rsid w:val="00C21CCE"/>
    <w:rsid w:val="00C2396C"/>
    <w:rsid w:val="00C24EEC"/>
    <w:rsid w:val="00C25C40"/>
    <w:rsid w:val="00C26DC4"/>
    <w:rsid w:val="00C30430"/>
    <w:rsid w:val="00C31440"/>
    <w:rsid w:val="00C35BEA"/>
    <w:rsid w:val="00C40B5C"/>
    <w:rsid w:val="00C420F0"/>
    <w:rsid w:val="00C42515"/>
    <w:rsid w:val="00C429F5"/>
    <w:rsid w:val="00C50B6F"/>
    <w:rsid w:val="00C51A48"/>
    <w:rsid w:val="00C55375"/>
    <w:rsid w:val="00C62712"/>
    <w:rsid w:val="00C63EE5"/>
    <w:rsid w:val="00C64840"/>
    <w:rsid w:val="00C66E0E"/>
    <w:rsid w:val="00C672C8"/>
    <w:rsid w:val="00C7142B"/>
    <w:rsid w:val="00C7298F"/>
    <w:rsid w:val="00C73F6F"/>
    <w:rsid w:val="00C81BBD"/>
    <w:rsid w:val="00C83A47"/>
    <w:rsid w:val="00C85AA7"/>
    <w:rsid w:val="00C90620"/>
    <w:rsid w:val="00C91D71"/>
    <w:rsid w:val="00C921FD"/>
    <w:rsid w:val="00C934EB"/>
    <w:rsid w:val="00C93A15"/>
    <w:rsid w:val="00C961C3"/>
    <w:rsid w:val="00C976C5"/>
    <w:rsid w:val="00CA1619"/>
    <w:rsid w:val="00CA2B3A"/>
    <w:rsid w:val="00CA53FC"/>
    <w:rsid w:val="00CA5EAA"/>
    <w:rsid w:val="00CA60EF"/>
    <w:rsid w:val="00CA6104"/>
    <w:rsid w:val="00CB4765"/>
    <w:rsid w:val="00CB4A8A"/>
    <w:rsid w:val="00CC26D4"/>
    <w:rsid w:val="00CC3701"/>
    <w:rsid w:val="00CD17F5"/>
    <w:rsid w:val="00CD20DD"/>
    <w:rsid w:val="00CD3540"/>
    <w:rsid w:val="00CD365A"/>
    <w:rsid w:val="00CD6501"/>
    <w:rsid w:val="00CE0366"/>
    <w:rsid w:val="00CE11D1"/>
    <w:rsid w:val="00CE1E98"/>
    <w:rsid w:val="00CE2EF9"/>
    <w:rsid w:val="00CE3514"/>
    <w:rsid w:val="00CF0518"/>
    <w:rsid w:val="00CF0554"/>
    <w:rsid w:val="00CF1578"/>
    <w:rsid w:val="00CF4957"/>
    <w:rsid w:val="00CF5070"/>
    <w:rsid w:val="00D0323D"/>
    <w:rsid w:val="00D03BCE"/>
    <w:rsid w:val="00D05ADA"/>
    <w:rsid w:val="00D06093"/>
    <w:rsid w:val="00D07DB5"/>
    <w:rsid w:val="00D07DCD"/>
    <w:rsid w:val="00D104F7"/>
    <w:rsid w:val="00D12818"/>
    <w:rsid w:val="00D12E31"/>
    <w:rsid w:val="00D13A9D"/>
    <w:rsid w:val="00D14930"/>
    <w:rsid w:val="00D14C5C"/>
    <w:rsid w:val="00D150D0"/>
    <w:rsid w:val="00D15342"/>
    <w:rsid w:val="00D176F1"/>
    <w:rsid w:val="00D2380C"/>
    <w:rsid w:val="00D23A52"/>
    <w:rsid w:val="00D2519C"/>
    <w:rsid w:val="00D25DE9"/>
    <w:rsid w:val="00D26D27"/>
    <w:rsid w:val="00D27054"/>
    <w:rsid w:val="00D306B9"/>
    <w:rsid w:val="00D3239D"/>
    <w:rsid w:val="00D353FA"/>
    <w:rsid w:val="00D3691F"/>
    <w:rsid w:val="00D4070F"/>
    <w:rsid w:val="00D41BD4"/>
    <w:rsid w:val="00D41D1C"/>
    <w:rsid w:val="00D42023"/>
    <w:rsid w:val="00D42482"/>
    <w:rsid w:val="00D44982"/>
    <w:rsid w:val="00D44B3F"/>
    <w:rsid w:val="00D456DD"/>
    <w:rsid w:val="00D47918"/>
    <w:rsid w:val="00D50278"/>
    <w:rsid w:val="00D50A96"/>
    <w:rsid w:val="00D51ABA"/>
    <w:rsid w:val="00D53F1D"/>
    <w:rsid w:val="00D55763"/>
    <w:rsid w:val="00D55CB4"/>
    <w:rsid w:val="00D56795"/>
    <w:rsid w:val="00D60235"/>
    <w:rsid w:val="00D608EE"/>
    <w:rsid w:val="00D60EE7"/>
    <w:rsid w:val="00D63D29"/>
    <w:rsid w:val="00D64E30"/>
    <w:rsid w:val="00D656EB"/>
    <w:rsid w:val="00D65833"/>
    <w:rsid w:val="00D659E2"/>
    <w:rsid w:val="00D669AC"/>
    <w:rsid w:val="00D67BCF"/>
    <w:rsid w:val="00D67ED4"/>
    <w:rsid w:val="00D71E9D"/>
    <w:rsid w:val="00D7444D"/>
    <w:rsid w:val="00D74831"/>
    <w:rsid w:val="00D74DD5"/>
    <w:rsid w:val="00D772C5"/>
    <w:rsid w:val="00D82EEA"/>
    <w:rsid w:val="00D83A04"/>
    <w:rsid w:val="00D85E05"/>
    <w:rsid w:val="00D85FBC"/>
    <w:rsid w:val="00D86485"/>
    <w:rsid w:val="00D90301"/>
    <w:rsid w:val="00D928AE"/>
    <w:rsid w:val="00D960A3"/>
    <w:rsid w:val="00DA1BC4"/>
    <w:rsid w:val="00DA2552"/>
    <w:rsid w:val="00DA3875"/>
    <w:rsid w:val="00DA3E4D"/>
    <w:rsid w:val="00DA4898"/>
    <w:rsid w:val="00DA6B3B"/>
    <w:rsid w:val="00DA6DE6"/>
    <w:rsid w:val="00DA6F26"/>
    <w:rsid w:val="00DB03C0"/>
    <w:rsid w:val="00DB0585"/>
    <w:rsid w:val="00DB4DA5"/>
    <w:rsid w:val="00DB69B3"/>
    <w:rsid w:val="00DC13E3"/>
    <w:rsid w:val="00DC37DF"/>
    <w:rsid w:val="00DD159C"/>
    <w:rsid w:val="00DD2F36"/>
    <w:rsid w:val="00DD3A26"/>
    <w:rsid w:val="00DD3EEC"/>
    <w:rsid w:val="00DD4B7B"/>
    <w:rsid w:val="00DE5811"/>
    <w:rsid w:val="00DE6200"/>
    <w:rsid w:val="00DE63E8"/>
    <w:rsid w:val="00DE73CA"/>
    <w:rsid w:val="00DE797A"/>
    <w:rsid w:val="00DF28A0"/>
    <w:rsid w:val="00DF3B09"/>
    <w:rsid w:val="00DF5EDE"/>
    <w:rsid w:val="00E005D1"/>
    <w:rsid w:val="00E04BBB"/>
    <w:rsid w:val="00E125E9"/>
    <w:rsid w:val="00E16635"/>
    <w:rsid w:val="00E1733B"/>
    <w:rsid w:val="00E21133"/>
    <w:rsid w:val="00E232B9"/>
    <w:rsid w:val="00E234D9"/>
    <w:rsid w:val="00E23845"/>
    <w:rsid w:val="00E24A41"/>
    <w:rsid w:val="00E24B3E"/>
    <w:rsid w:val="00E25060"/>
    <w:rsid w:val="00E25991"/>
    <w:rsid w:val="00E34EDE"/>
    <w:rsid w:val="00E36241"/>
    <w:rsid w:val="00E36FFE"/>
    <w:rsid w:val="00E37E2C"/>
    <w:rsid w:val="00E409EC"/>
    <w:rsid w:val="00E40B20"/>
    <w:rsid w:val="00E40EAA"/>
    <w:rsid w:val="00E43AA7"/>
    <w:rsid w:val="00E459E1"/>
    <w:rsid w:val="00E45C17"/>
    <w:rsid w:val="00E46276"/>
    <w:rsid w:val="00E4704C"/>
    <w:rsid w:val="00E50713"/>
    <w:rsid w:val="00E518DE"/>
    <w:rsid w:val="00E53EEE"/>
    <w:rsid w:val="00E54B13"/>
    <w:rsid w:val="00E56C5D"/>
    <w:rsid w:val="00E57601"/>
    <w:rsid w:val="00E576ED"/>
    <w:rsid w:val="00E57BB3"/>
    <w:rsid w:val="00E57E61"/>
    <w:rsid w:val="00E62288"/>
    <w:rsid w:val="00E63902"/>
    <w:rsid w:val="00E643ED"/>
    <w:rsid w:val="00E65510"/>
    <w:rsid w:val="00E65A19"/>
    <w:rsid w:val="00E6652B"/>
    <w:rsid w:val="00E72722"/>
    <w:rsid w:val="00E7350D"/>
    <w:rsid w:val="00E7533E"/>
    <w:rsid w:val="00E82EA3"/>
    <w:rsid w:val="00E87AE2"/>
    <w:rsid w:val="00E90CD1"/>
    <w:rsid w:val="00E921C6"/>
    <w:rsid w:val="00E9442E"/>
    <w:rsid w:val="00E971CA"/>
    <w:rsid w:val="00EA0884"/>
    <w:rsid w:val="00EA0EC6"/>
    <w:rsid w:val="00EA2094"/>
    <w:rsid w:val="00EA35CE"/>
    <w:rsid w:val="00EA3C01"/>
    <w:rsid w:val="00EA463C"/>
    <w:rsid w:val="00EA57EA"/>
    <w:rsid w:val="00EA5B14"/>
    <w:rsid w:val="00EB4370"/>
    <w:rsid w:val="00EB5E86"/>
    <w:rsid w:val="00EB65DB"/>
    <w:rsid w:val="00EC0C82"/>
    <w:rsid w:val="00EC0DEA"/>
    <w:rsid w:val="00EC0FBE"/>
    <w:rsid w:val="00EC23FC"/>
    <w:rsid w:val="00ED1B99"/>
    <w:rsid w:val="00ED4557"/>
    <w:rsid w:val="00ED50EA"/>
    <w:rsid w:val="00ED5F18"/>
    <w:rsid w:val="00EE0D70"/>
    <w:rsid w:val="00EE2A86"/>
    <w:rsid w:val="00EE2D31"/>
    <w:rsid w:val="00EE3AEC"/>
    <w:rsid w:val="00EE5A57"/>
    <w:rsid w:val="00EE5FFB"/>
    <w:rsid w:val="00EF0BD1"/>
    <w:rsid w:val="00EF2BAE"/>
    <w:rsid w:val="00EF39FC"/>
    <w:rsid w:val="00EF3BCD"/>
    <w:rsid w:val="00EF40F7"/>
    <w:rsid w:val="00EF44BB"/>
    <w:rsid w:val="00EF6047"/>
    <w:rsid w:val="00EF71B8"/>
    <w:rsid w:val="00F03D58"/>
    <w:rsid w:val="00F10501"/>
    <w:rsid w:val="00F12D42"/>
    <w:rsid w:val="00F142D0"/>
    <w:rsid w:val="00F15037"/>
    <w:rsid w:val="00F15105"/>
    <w:rsid w:val="00F15C83"/>
    <w:rsid w:val="00F21B04"/>
    <w:rsid w:val="00F2305C"/>
    <w:rsid w:val="00F23EEA"/>
    <w:rsid w:val="00F24D25"/>
    <w:rsid w:val="00F25B8E"/>
    <w:rsid w:val="00F26B75"/>
    <w:rsid w:val="00F3299B"/>
    <w:rsid w:val="00F372FE"/>
    <w:rsid w:val="00F3734A"/>
    <w:rsid w:val="00F413C9"/>
    <w:rsid w:val="00F4265E"/>
    <w:rsid w:val="00F44351"/>
    <w:rsid w:val="00F44DCD"/>
    <w:rsid w:val="00F45F28"/>
    <w:rsid w:val="00F472A9"/>
    <w:rsid w:val="00F52691"/>
    <w:rsid w:val="00F53E71"/>
    <w:rsid w:val="00F56CBB"/>
    <w:rsid w:val="00F63D23"/>
    <w:rsid w:val="00F654E8"/>
    <w:rsid w:val="00F65F71"/>
    <w:rsid w:val="00F70017"/>
    <w:rsid w:val="00F70F99"/>
    <w:rsid w:val="00F73180"/>
    <w:rsid w:val="00F733D7"/>
    <w:rsid w:val="00F767EC"/>
    <w:rsid w:val="00F8262E"/>
    <w:rsid w:val="00F83781"/>
    <w:rsid w:val="00F8382B"/>
    <w:rsid w:val="00F855D4"/>
    <w:rsid w:val="00F8655B"/>
    <w:rsid w:val="00F867A7"/>
    <w:rsid w:val="00F9285A"/>
    <w:rsid w:val="00F95AFD"/>
    <w:rsid w:val="00FA124C"/>
    <w:rsid w:val="00FA324F"/>
    <w:rsid w:val="00FA38B5"/>
    <w:rsid w:val="00FB29B3"/>
    <w:rsid w:val="00FB2A2F"/>
    <w:rsid w:val="00FB2FA2"/>
    <w:rsid w:val="00FB3817"/>
    <w:rsid w:val="00FB5C5E"/>
    <w:rsid w:val="00FB645A"/>
    <w:rsid w:val="00FC0304"/>
    <w:rsid w:val="00FC088C"/>
    <w:rsid w:val="00FC11C4"/>
    <w:rsid w:val="00FC14B0"/>
    <w:rsid w:val="00FC488D"/>
    <w:rsid w:val="00FC596F"/>
    <w:rsid w:val="00FC65C3"/>
    <w:rsid w:val="00FC7CB5"/>
    <w:rsid w:val="00FD1B5C"/>
    <w:rsid w:val="00FE0E4A"/>
    <w:rsid w:val="00FE100F"/>
    <w:rsid w:val="00FE1C06"/>
    <w:rsid w:val="00FE6FAC"/>
    <w:rsid w:val="00FF05BF"/>
    <w:rsid w:val="00FF0C60"/>
    <w:rsid w:val="00FF4C08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8AF21"/>
  <w15:docId w15:val="{123B4C68-FD34-45F5-8063-FB6AFA32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D9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87011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87011D"/>
    <w:pPr>
      <w:spacing w:after="120"/>
    </w:pPr>
  </w:style>
  <w:style w:type="paragraph" w:styleId="List">
    <w:name w:val="List"/>
    <w:basedOn w:val="BodyText"/>
    <w:rsid w:val="0087011D"/>
  </w:style>
  <w:style w:type="paragraph" w:styleId="Caption">
    <w:name w:val="caption"/>
    <w:basedOn w:val="Normal"/>
    <w:qFormat/>
    <w:rsid w:val="008701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7011D"/>
    <w:pPr>
      <w:suppressLineNumbers/>
    </w:pPr>
  </w:style>
  <w:style w:type="paragraph" w:styleId="ListParagraph">
    <w:name w:val="List Paragraph"/>
    <w:basedOn w:val="Normal"/>
    <w:uiPriority w:val="34"/>
    <w:qFormat/>
    <w:rsid w:val="008D513B"/>
    <w:pPr>
      <w:ind w:left="720"/>
      <w:contextualSpacing/>
    </w:pPr>
    <w:rPr>
      <w:szCs w:val="21"/>
    </w:rPr>
  </w:style>
  <w:style w:type="paragraph" w:styleId="ListBullet">
    <w:name w:val="List Bullet"/>
    <w:basedOn w:val="Normal"/>
    <w:uiPriority w:val="99"/>
    <w:unhideWhenUsed/>
    <w:rsid w:val="00F654E8"/>
    <w:pPr>
      <w:numPr>
        <w:numId w:val="3"/>
      </w:numPr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610AF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9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6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4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31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49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898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73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13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40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06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34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65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2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22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9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45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65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8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33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7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5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6141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0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91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48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56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22141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5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57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6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Larner</dc:creator>
  <cp:lastModifiedBy>christine mason</cp:lastModifiedBy>
  <cp:revision>2</cp:revision>
  <cp:lastPrinted>2025-08-30T14:07:00Z</cp:lastPrinted>
  <dcterms:created xsi:type="dcterms:W3CDTF">2025-10-27T11:46:00Z</dcterms:created>
  <dcterms:modified xsi:type="dcterms:W3CDTF">2025-10-27T11:46:00Z</dcterms:modified>
</cp:coreProperties>
</file>